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B" w:rsidRDefault="00DD488B" w:rsidP="00DD488B">
      <w:pPr>
        <w:tabs>
          <w:tab w:val="left" w:pos="7513"/>
        </w:tabs>
        <w:spacing w:after="0" w:line="360" w:lineRule="auto"/>
        <w:ind w:firstLine="7797"/>
        <w:jc w:val="both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</w:p>
    <w:p w:rsidR="00DD488B" w:rsidRDefault="00DD488B" w:rsidP="00DD488B">
      <w:pPr>
        <w:spacing w:after="0" w:line="360" w:lineRule="auto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</w:t>
      </w:r>
    </w:p>
    <w:tbl>
      <w:tblPr>
        <w:tblW w:w="12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"/>
        <w:gridCol w:w="818"/>
        <w:gridCol w:w="960"/>
        <w:gridCol w:w="960"/>
        <w:gridCol w:w="160"/>
        <w:gridCol w:w="183"/>
        <w:gridCol w:w="2246"/>
        <w:gridCol w:w="1045"/>
        <w:gridCol w:w="1012"/>
        <w:gridCol w:w="1103"/>
        <w:gridCol w:w="970"/>
        <w:gridCol w:w="160"/>
        <w:gridCol w:w="2276"/>
      </w:tblGrid>
      <w:tr w:rsidR="00DD488B" w:rsidTr="00DD488B">
        <w:trPr>
          <w:gridAfter w:val="3"/>
          <w:wAfter w:w="3406" w:type="dxa"/>
          <w:trHeight w:val="375"/>
        </w:trPr>
        <w:tc>
          <w:tcPr>
            <w:tcW w:w="1102" w:type="dxa"/>
            <w:gridSpan w:val="2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</w:p>
        </w:tc>
        <w:tc>
          <w:tcPr>
            <w:tcW w:w="8487" w:type="dxa"/>
            <w:gridSpan w:val="9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u w:val="single"/>
                <w:lang w:eastAsia="pl-PL"/>
              </w:rPr>
              <w:t>ODPOWIEDŹ  CENOWA  WYKONAWCY</w:t>
            </w:r>
          </w:p>
        </w:tc>
      </w:tr>
      <w:tr w:rsidR="00DD488B" w:rsidTr="00DD488B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DD488B" w:rsidRDefault="00DD488B"/>
        </w:tc>
        <w:tc>
          <w:tcPr>
            <w:tcW w:w="960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noWrap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C019B">
        <w:trPr>
          <w:gridAfter w:val="3"/>
          <w:wAfter w:w="3406" w:type="dxa"/>
          <w:trHeight w:val="1200"/>
        </w:trPr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Pełna nazwa i adres</w:t>
            </w: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podmiotu dokonującego szacowania przedmiotu zamówienia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…………………………….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 </w:t>
            </w: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/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75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124F6" w:rsidRPr="00955B5A" w:rsidTr="00DC019B">
        <w:trPr>
          <w:gridAfter w:val="3"/>
          <w:wAfter w:w="3406" w:type="dxa"/>
          <w:trHeight w:val="600"/>
        </w:trPr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Zakres usług</w:t>
            </w:r>
            <w:r w:rsidRPr="00955B5A">
              <w:rPr>
                <w:rFonts w:ascii="Arial Narrow" w:eastAsia="Times New Roman" w:hAnsi="Arial Narrow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/dostawy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>Cena netto w PLN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w PLN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 w:rsidRPr="00955B5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 w PLN </w:t>
            </w:r>
          </w:p>
        </w:tc>
      </w:tr>
      <w:tr w:rsidR="008124F6" w:rsidRPr="00955B5A" w:rsidTr="00DC019B">
        <w:trPr>
          <w:gridAfter w:val="3"/>
          <w:wAfter w:w="3406" w:type="dxa"/>
          <w:trHeight w:val="524"/>
        </w:trPr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8124F6" w:rsidRPr="00955B5A" w:rsidTr="00DC019B">
        <w:trPr>
          <w:gridAfter w:val="3"/>
          <w:wAfter w:w="3406" w:type="dxa"/>
          <w:trHeight w:val="600"/>
        </w:trPr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9B" w:rsidRDefault="00DC019B" w:rsidP="00DC0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>
              <w:rPr>
                <w:rFonts w:ascii="Arial Narrow" w:hAnsi="Arial Narrow"/>
              </w:rPr>
              <w:t>sługa polegająca na odciągnięciu i weryfikacji wagi czynnika oraz kontrola szczelności urządzeń klimatyzacji bytowej w pomieszczeniach technicznych na piętrach 12- 16 w budynku użyteczności publicznej przy ul. Traugutta 21/23</w:t>
            </w:r>
            <w:r>
              <w:rPr>
                <w:rFonts w:ascii="Arial Narrow" w:hAnsi="Arial Narrow"/>
              </w:rPr>
              <w:br/>
            </w:r>
            <w:bookmarkStart w:id="0" w:name="_GoBack"/>
            <w:bookmarkEnd w:id="0"/>
            <w:r>
              <w:rPr>
                <w:rFonts w:ascii="Arial Narrow" w:hAnsi="Arial Narrow"/>
              </w:rPr>
              <w:t>w Łodzi.</w:t>
            </w:r>
          </w:p>
          <w:p w:rsidR="00F50F23" w:rsidRPr="00955B5A" w:rsidRDefault="00F50F23" w:rsidP="0045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………………………………….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 …………..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4F6" w:rsidRPr="00955B5A" w:rsidRDefault="008124F6" w:rsidP="001E09A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</w:pPr>
            <w:r w:rsidRPr="00955B5A"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l-PL"/>
              </w:rPr>
              <w:t>…………… </w:t>
            </w:r>
          </w:p>
        </w:tc>
      </w:tr>
      <w:tr w:rsidR="00DD488B" w:rsidTr="00DD488B">
        <w:trPr>
          <w:trHeight w:val="75"/>
        </w:trPr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29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429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DD488B" w:rsidTr="00DD488B">
        <w:trPr>
          <w:trHeight w:val="80"/>
        </w:trPr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Data </w:t>
            </w:r>
          </w:p>
        </w:tc>
        <w:tc>
          <w:tcPr>
            <w:tcW w:w="960" w:type="dxa"/>
            <w:vAlign w:val="bottom"/>
          </w:tcPr>
          <w:p w:rsidR="00DD488B" w:rsidRDefault="00DD488B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88B" w:rsidRDefault="00DD488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Podpis</w:t>
            </w: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012" w:type="dxa"/>
            <w:vAlign w:val="bottom"/>
          </w:tcPr>
          <w:p w:rsidR="00DD488B" w:rsidRDefault="00DD488B">
            <w:pPr>
              <w:spacing w:after="0" w:line="240" w:lineRule="auto"/>
              <w:ind w:hanging="786"/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DD488B" w:rsidRDefault="00DD488B">
            <w:pPr>
              <w:rPr>
                <w:rFonts w:ascii="Arial Narrow" w:eastAsia="Times New Roman" w:hAnsi="Arial Narrow"/>
                <w:color w:val="000000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D488B" w:rsidTr="00DD488B">
        <w:trPr>
          <w:trHeight w:val="300"/>
        </w:trPr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429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45" w:type="dxa"/>
          </w:tcPr>
          <w:p w:rsidR="00DD488B" w:rsidRDefault="00DD488B">
            <w:pPr>
              <w:spacing w:after="0" w:line="240" w:lineRule="auto"/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1012" w:type="dxa"/>
            <w:vAlign w:val="bottom"/>
            <w:hideMark/>
          </w:tcPr>
          <w:p w:rsidR="00DD488B" w:rsidRDefault="00DD488B">
            <w:pPr>
              <w:rPr>
                <w:rFonts w:ascii="Arial Narrow" w:hAnsi="Arial Narrow" w:cs="Calibri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DD488B" w:rsidRDefault="00DD488B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</w:tbl>
    <w:p w:rsidR="00912D07" w:rsidRDefault="00DC019B"/>
    <w:sectPr w:rsidR="00912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E80"/>
    <w:multiLevelType w:val="multilevel"/>
    <w:tmpl w:val="C6147E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color w:val="auto"/>
      </w:rPr>
    </w:lvl>
    <w:lvl w:ilvl="2">
      <w:start w:val="3"/>
      <w:numFmt w:val="decimal"/>
      <w:lvlText w:val="1.3.%3"/>
      <w:lvlJc w:val="left"/>
      <w:pPr>
        <w:tabs>
          <w:tab w:val="num" w:pos="744"/>
        </w:tabs>
        <w:ind w:left="744" w:hanging="720"/>
      </w:p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128"/>
        </w:tabs>
        <w:ind w:left="11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52"/>
        </w:tabs>
        <w:ind w:left="115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524"/>
        </w:tabs>
        <w:ind w:left="15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36"/>
        </w:tabs>
        <w:ind w:left="1536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D3"/>
    <w:rsid w:val="003A29D3"/>
    <w:rsid w:val="0045745B"/>
    <w:rsid w:val="00682308"/>
    <w:rsid w:val="006D66B2"/>
    <w:rsid w:val="008124F6"/>
    <w:rsid w:val="00D467E7"/>
    <w:rsid w:val="00DC019B"/>
    <w:rsid w:val="00DD488B"/>
    <w:rsid w:val="00F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D013"/>
  <w15:chartTrackingRefBased/>
  <w15:docId w15:val="{64347E3F-8E6A-4A03-A5A2-A67BA0F5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9</cp:revision>
  <dcterms:created xsi:type="dcterms:W3CDTF">2023-05-09T10:35:00Z</dcterms:created>
  <dcterms:modified xsi:type="dcterms:W3CDTF">2025-06-04T10:35:00Z</dcterms:modified>
</cp:coreProperties>
</file>