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C8" w:rsidRPr="004E1EE4" w:rsidRDefault="00DD08C8" w:rsidP="001E51B4">
      <w:pPr>
        <w:tabs>
          <w:tab w:val="center" w:pos="1020"/>
          <w:tab w:val="center" w:pos="1728"/>
          <w:tab w:val="center" w:pos="2436"/>
          <w:tab w:val="center" w:pos="3144"/>
          <w:tab w:val="center" w:pos="3852"/>
          <w:tab w:val="center" w:pos="4560"/>
          <w:tab w:val="center" w:pos="5268"/>
          <w:tab w:val="center" w:pos="5976"/>
          <w:tab w:val="center" w:pos="7851"/>
        </w:tabs>
        <w:spacing w:after="30" w:line="250" w:lineRule="auto"/>
        <w:ind w:left="5670"/>
        <w:rPr>
          <w:rFonts w:ascii="Arial Narrow" w:eastAsia="Arial" w:hAnsi="Arial Narrow" w:cs="Arial"/>
          <w:color w:val="0070C0"/>
          <w:sz w:val="20"/>
          <w:lang w:eastAsia="pl-PL"/>
        </w:rPr>
      </w:pPr>
      <w:r w:rsidRPr="004E1EE4">
        <w:rPr>
          <w:rFonts w:ascii="Arial Narrow" w:eastAsia="Arial" w:hAnsi="Arial Narrow" w:cs="Arial"/>
          <w:b/>
          <w:color w:val="000000"/>
          <w:sz w:val="20"/>
          <w:lang w:eastAsia="pl-PL"/>
        </w:rPr>
        <w:t>Załącznik nr 2.3 do Zaproszenia</w:t>
      </w:r>
      <w:r w:rsidRPr="004E1EE4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="001E51B4">
        <w:rPr>
          <w:rFonts w:ascii="Arial Narrow" w:eastAsia="Arial" w:hAnsi="Arial Narrow" w:cs="Arial"/>
          <w:color w:val="0070C0"/>
          <w:sz w:val="20"/>
          <w:lang w:eastAsia="pl-PL"/>
        </w:rPr>
        <w:t>po zmianie</w:t>
      </w:r>
      <w:bookmarkStart w:id="0" w:name="_GoBack"/>
      <w:bookmarkEnd w:id="0"/>
    </w:p>
    <w:p w:rsidR="00DD08C8" w:rsidRPr="004E1EE4" w:rsidRDefault="00DD08C8" w:rsidP="00DD08C8">
      <w:pPr>
        <w:keepNext/>
        <w:spacing w:after="0" w:line="240" w:lineRule="auto"/>
        <w:jc w:val="center"/>
        <w:outlineLvl w:val="0"/>
        <w:rPr>
          <w:rFonts w:ascii="Arial Narrow" w:eastAsia="Times New Roman" w:hAnsi="Arial Narrow"/>
          <w:b/>
          <w:kern w:val="20"/>
          <w:sz w:val="20"/>
          <w:szCs w:val="20"/>
          <w:lang w:eastAsia="pl-PL"/>
        </w:rPr>
      </w:pPr>
      <w:r w:rsidRPr="004E1EE4">
        <w:rPr>
          <w:rFonts w:ascii="Arial Narrow" w:eastAsia="Times New Roman" w:hAnsi="Arial Narrow"/>
          <w:b/>
          <w:kern w:val="20"/>
          <w:sz w:val="20"/>
          <w:szCs w:val="20"/>
          <w:lang w:eastAsia="pl-PL"/>
        </w:rPr>
        <w:t>Zadanie częściowe nr 3</w:t>
      </w:r>
    </w:p>
    <w:p w:rsidR="00DD08C8" w:rsidRPr="004E1EE4" w:rsidRDefault="00DD08C8" w:rsidP="00DD08C8">
      <w:pPr>
        <w:keepNext/>
        <w:spacing w:after="0" w:line="240" w:lineRule="auto"/>
        <w:outlineLvl w:val="0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4E1EE4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Kolorowy skaner płaski A4 nabiurkowy – 2 szt. </w:t>
      </w:r>
      <w:r w:rsidRPr="004E1EE4">
        <w:rPr>
          <w:rFonts w:ascii="Arial Narrow" w:eastAsia="Times New Roman" w:hAnsi="Arial Narrow"/>
          <w:b/>
          <w:color w:val="0070C0"/>
          <w:kern w:val="20"/>
          <w:sz w:val="20"/>
          <w:szCs w:val="20"/>
          <w:lang w:eastAsia="pl-PL"/>
        </w:rPr>
        <w:t>wypełnia Wykonawca</w:t>
      </w:r>
    </w:p>
    <w:p w:rsidR="00DD08C8" w:rsidRPr="004E1EE4" w:rsidRDefault="00DD08C8" w:rsidP="00DD0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0"/>
          <w:szCs w:val="24"/>
          <w:lang w:eastAsia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1881"/>
        <w:gridCol w:w="3473"/>
        <w:gridCol w:w="1361"/>
        <w:gridCol w:w="1755"/>
      </w:tblGrid>
      <w:tr w:rsidR="001E51B4" w:rsidRPr="004E1EE4" w:rsidTr="001E51B4">
        <w:trPr>
          <w:trHeight w:val="147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E51B4" w:rsidRPr="004E1EE4" w:rsidRDefault="001E51B4" w:rsidP="0066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1E51B4" w:rsidRPr="004E1EE4" w:rsidRDefault="001E51B4" w:rsidP="0066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1E51B4" w:rsidRPr="004E1EE4" w:rsidRDefault="001E51B4" w:rsidP="0066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Wymagane minimalne parametry techniczne</w:t>
            </w:r>
          </w:p>
        </w:tc>
        <w:tc>
          <w:tcPr>
            <w:tcW w:w="1361" w:type="dxa"/>
          </w:tcPr>
          <w:p w:rsidR="001E51B4" w:rsidRPr="004E1EE4" w:rsidRDefault="001E51B4" w:rsidP="0066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55" w:type="dxa"/>
          </w:tcPr>
          <w:p w:rsidR="001E51B4" w:rsidRPr="004E1EE4" w:rsidRDefault="001E51B4" w:rsidP="0066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Oferowane</w:t>
            </w:r>
          </w:p>
        </w:tc>
      </w:tr>
      <w:tr w:rsidR="001E51B4" w:rsidRPr="004E1EE4" w:rsidTr="001E51B4">
        <w:trPr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E51B4" w:rsidRPr="004E1EE4" w:rsidRDefault="001E51B4" w:rsidP="00DD08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1E51B4" w:rsidRPr="004E1EE4" w:rsidRDefault="001E51B4" w:rsidP="0066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1E51B4" w:rsidRPr="004E1EE4" w:rsidRDefault="001E51B4" w:rsidP="0066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Kolorowy płaski skaner nabiurkowy</w:t>
            </w:r>
          </w:p>
        </w:tc>
        <w:tc>
          <w:tcPr>
            <w:tcW w:w="1361" w:type="dxa"/>
          </w:tcPr>
          <w:p w:rsidR="001E51B4" w:rsidRPr="004E1EE4" w:rsidRDefault="001E51B4" w:rsidP="0066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55" w:type="dxa"/>
          </w:tcPr>
          <w:p w:rsidR="001E51B4" w:rsidRPr="004E1EE4" w:rsidRDefault="001E51B4" w:rsidP="0066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TAK/NIE*</w:t>
            </w:r>
          </w:p>
        </w:tc>
      </w:tr>
      <w:tr w:rsidR="001E51B4" w:rsidRPr="004E1EE4" w:rsidTr="001E51B4">
        <w:trPr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E51B4" w:rsidRPr="004E1EE4" w:rsidRDefault="001E51B4" w:rsidP="00DD08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1E51B4" w:rsidRPr="004E1EE4" w:rsidRDefault="001E51B4" w:rsidP="0066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Rozdzielczość optyczna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1E51B4" w:rsidRPr="004E1EE4" w:rsidRDefault="001E51B4" w:rsidP="0066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Co najmniej 4600 x 4600 </w:t>
            </w:r>
            <w:proofErr w:type="spellStart"/>
            <w:r w:rsidRPr="004E1E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dpi</w:t>
            </w:r>
            <w:proofErr w:type="spellEnd"/>
          </w:p>
        </w:tc>
        <w:tc>
          <w:tcPr>
            <w:tcW w:w="1361" w:type="dxa"/>
          </w:tcPr>
          <w:p w:rsidR="001E51B4" w:rsidRPr="004E1EE4" w:rsidRDefault="001E51B4" w:rsidP="00664FDF">
            <w:pPr>
              <w:spacing w:after="5" w:line="248" w:lineRule="auto"/>
              <w:ind w:left="603" w:hanging="10"/>
              <w:jc w:val="center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755" w:type="dxa"/>
          </w:tcPr>
          <w:p w:rsidR="001E51B4" w:rsidRPr="004E1EE4" w:rsidRDefault="001E51B4" w:rsidP="00664FDF">
            <w:pPr>
              <w:spacing w:after="5" w:line="248" w:lineRule="auto"/>
              <w:ind w:left="603" w:hanging="10"/>
              <w:jc w:val="center"/>
              <w:rPr>
                <w:rFonts w:ascii="Arial" w:eastAsia="Arial" w:hAnsi="Arial" w:cs="Arial"/>
                <w:color w:val="000000"/>
                <w:sz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pl-PL"/>
              </w:rPr>
              <w:t>TAK/NIE*</w:t>
            </w:r>
          </w:p>
        </w:tc>
      </w:tr>
      <w:tr w:rsidR="001E51B4" w:rsidRPr="004E1EE4" w:rsidTr="001E51B4">
        <w:trPr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E51B4" w:rsidRPr="004E1EE4" w:rsidRDefault="001E51B4" w:rsidP="00DD08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1E51B4" w:rsidRPr="004E1EE4" w:rsidRDefault="001E51B4" w:rsidP="0066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Szybkość skanowania (A4, 300 </w:t>
            </w:r>
            <w:proofErr w:type="spellStart"/>
            <w:r w:rsidRPr="004E1E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dpi</w:t>
            </w:r>
            <w:proofErr w:type="spellEnd"/>
            <w:r w:rsidRPr="004E1E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, tryb kolorowy)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1E51B4" w:rsidRPr="004E1EE4" w:rsidRDefault="001E51B4" w:rsidP="0066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Do 14 s</w:t>
            </w:r>
          </w:p>
        </w:tc>
        <w:tc>
          <w:tcPr>
            <w:tcW w:w="1361" w:type="dxa"/>
          </w:tcPr>
          <w:p w:rsidR="001E51B4" w:rsidRPr="004E1EE4" w:rsidRDefault="001E51B4" w:rsidP="00664FDF">
            <w:pPr>
              <w:spacing w:after="5" w:line="248" w:lineRule="auto"/>
              <w:ind w:left="603" w:hanging="10"/>
              <w:jc w:val="center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755" w:type="dxa"/>
          </w:tcPr>
          <w:p w:rsidR="001E51B4" w:rsidRPr="004E1EE4" w:rsidRDefault="001E51B4" w:rsidP="00664FDF">
            <w:pPr>
              <w:spacing w:after="5" w:line="248" w:lineRule="auto"/>
              <w:ind w:left="603" w:hanging="10"/>
              <w:jc w:val="center"/>
              <w:rPr>
                <w:rFonts w:ascii="Arial" w:eastAsia="Arial" w:hAnsi="Arial" w:cs="Arial"/>
                <w:color w:val="000000"/>
                <w:sz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pl-PL"/>
              </w:rPr>
              <w:t>TAK/NIE*</w:t>
            </w:r>
          </w:p>
        </w:tc>
      </w:tr>
      <w:tr w:rsidR="001E51B4" w:rsidRPr="004E1EE4" w:rsidTr="001E51B4">
        <w:trPr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E51B4" w:rsidRPr="004E1EE4" w:rsidRDefault="001E51B4" w:rsidP="00DD08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1E51B4" w:rsidRPr="004E1EE4" w:rsidRDefault="001E51B4" w:rsidP="0066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Interfejs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1E51B4" w:rsidRPr="004E1EE4" w:rsidRDefault="001E51B4" w:rsidP="0066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Hi-</w:t>
            </w:r>
            <w:proofErr w:type="spellStart"/>
            <w:r w:rsidRPr="004E1E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speed</w:t>
            </w:r>
            <w:proofErr w:type="spellEnd"/>
            <w:r w:rsidRPr="004E1E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USB</w:t>
            </w:r>
          </w:p>
        </w:tc>
        <w:tc>
          <w:tcPr>
            <w:tcW w:w="1361" w:type="dxa"/>
          </w:tcPr>
          <w:p w:rsidR="001E51B4" w:rsidRPr="004E1EE4" w:rsidRDefault="001E51B4" w:rsidP="00664FDF">
            <w:pPr>
              <w:spacing w:after="5" w:line="248" w:lineRule="auto"/>
              <w:ind w:left="603" w:hanging="10"/>
              <w:jc w:val="center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755" w:type="dxa"/>
          </w:tcPr>
          <w:p w:rsidR="001E51B4" w:rsidRPr="004E1EE4" w:rsidRDefault="001E51B4" w:rsidP="00664FDF">
            <w:pPr>
              <w:spacing w:after="5" w:line="248" w:lineRule="auto"/>
              <w:ind w:left="603" w:hanging="10"/>
              <w:jc w:val="center"/>
              <w:rPr>
                <w:rFonts w:ascii="Arial" w:eastAsia="Arial" w:hAnsi="Arial" w:cs="Arial"/>
                <w:color w:val="000000"/>
                <w:sz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pl-PL"/>
              </w:rPr>
              <w:t>TAK/NIE*</w:t>
            </w:r>
          </w:p>
        </w:tc>
      </w:tr>
      <w:tr w:rsidR="001E51B4" w:rsidRPr="004E1EE4" w:rsidTr="001E51B4">
        <w:trPr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E51B4" w:rsidRPr="004E1EE4" w:rsidRDefault="001E51B4" w:rsidP="00DD08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1E51B4" w:rsidRPr="004E1EE4" w:rsidRDefault="001E51B4" w:rsidP="0066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Głębia skanowania – kolor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1E51B4" w:rsidRPr="004E1EE4" w:rsidRDefault="001E51B4" w:rsidP="0066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48-bitowe wejście</w:t>
            </w:r>
          </w:p>
        </w:tc>
        <w:tc>
          <w:tcPr>
            <w:tcW w:w="1361" w:type="dxa"/>
          </w:tcPr>
          <w:p w:rsidR="001E51B4" w:rsidRPr="004E1EE4" w:rsidRDefault="001E51B4" w:rsidP="00664FDF">
            <w:pPr>
              <w:spacing w:after="5" w:line="248" w:lineRule="auto"/>
              <w:ind w:left="603" w:hanging="10"/>
              <w:jc w:val="center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755" w:type="dxa"/>
          </w:tcPr>
          <w:p w:rsidR="001E51B4" w:rsidRPr="004E1EE4" w:rsidRDefault="001E51B4" w:rsidP="00664FDF">
            <w:pPr>
              <w:spacing w:after="5" w:line="248" w:lineRule="auto"/>
              <w:ind w:left="603" w:hanging="10"/>
              <w:jc w:val="center"/>
              <w:rPr>
                <w:rFonts w:ascii="Arial" w:eastAsia="Arial" w:hAnsi="Arial" w:cs="Arial"/>
                <w:color w:val="000000"/>
                <w:sz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pl-PL"/>
              </w:rPr>
              <w:t>TAK/NIE*</w:t>
            </w:r>
          </w:p>
        </w:tc>
      </w:tr>
      <w:tr w:rsidR="001E51B4" w:rsidRPr="004E1EE4" w:rsidTr="001E51B4">
        <w:trPr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E51B4" w:rsidRPr="004E1EE4" w:rsidRDefault="001E51B4" w:rsidP="00DD08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1E51B4" w:rsidRPr="004E1EE4" w:rsidRDefault="001E51B4" w:rsidP="0066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Maksymalny rozmiar obudowy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1E51B4" w:rsidRPr="004E1EE4" w:rsidRDefault="001E51B4" w:rsidP="0066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280x380 mm</w:t>
            </w:r>
          </w:p>
        </w:tc>
        <w:tc>
          <w:tcPr>
            <w:tcW w:w="1361" w:type="dxa"/>
          </w:tcPr>
          <w:p w:rsidR="001E51B4" w:rsidRPr="004E1EE4" w:rsidRDefault="001E51B4" w:rsidP="00664FDF">
            <w:pPr>
              <w:spacing w:after="5" w:line="248" w:lineRule="auto"/>
              <w:ind w:left="603" w:hanging="10"/>
              <w:jc w:val="center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755" w:type="dxa"/>
          </w:tcPr>
          <w:p w:rsidR="001E51B4" w:rsidRPr="004E1EE4" w:rsidRDefault="001E51B4" w:rsidP="00664FDF">
            <w:pPr>
              <w:spacing w:after="5" w:line="248" w:lineRule="auto"/>
              <w:ind w:left="603" w:hanging="10"/>
              <w:jc w:val="center"/>
              <w:rPr>
                <w:rFonts w:ascii="Arial" w:eastAsia="Arial" w:hAnsi="Arial" w:cs="Arial"/>
                <w:color w:val="000000"/>
                <w:sz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pl-PL"/>
              </w:rPr>
              <w:t>TAK/NIE*</w:t>
            </w:r>
          </w:p>
        </w:tc>
      </w:tr>
      <w:tr w:rsidR="001E51B4" w:rsidRPr="004E1EE4" w:rsidTr="001E51B4">
        <w:trPr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E51B4" w:rsidRPr="004E1EE4" w:rsidRDefault="001E51B4" w:rsidP="00DD08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1E51B4" w:rsidRPr="004E1EE4" w:rsidRDefault="001E51B4" w:rsidP="0066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Obsługiwane systemy operacyjne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1E51B4" w:rsidRPr="004E1EE4" w:rsidRDefault="001E51B4" w:rsidP="0066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Co najmniej: Microsoft® Windows® </w:t>
            </w:r>
            <w:r w:rsidRPr="004E1EE4">
              <w:rPr>
                <w:rFonts w:ascii="Arial Narrow" w:eastAsia="Times New Roman" w:hAnsi="Arial Narrow" w:cs="Arial"/>
                <w:bCs/>
                <w:color w:val="0070C0"/>
                <w:sz w:val="20"/>
                <w:szCs w:val="20"/>
                <w:lang w:eastAsia="pl-PL"/>
              </w:rPr>
              <w:t>10 Professional</w:t>
            </w:r>
          </w:p>
        </w:tc>
        <w:tc>
          <w:tcPr>
            <w:tcW w:w="1361" w:type="dxa"/>
          </w:tcPr>
          <w:p w:rsidR="001E51B4" w:rsidRPr="004E1EE4" w:rsidRDefault="001E51B4" w:rsidP="00664FDF">
            <w:pPr>
              <w:spacing w:after="5" w:line="248" w:lineRule="auto"/>
              <w:ind w:left="603" w:hanging="10"/>
              <w:jc w:val="center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755" w:type="dxa"/>
          </w:tcPr>
          <w:p w:rsidR="001E51B4" w:rsidRPr="004E1EE4" w:rsidRDefault="001E51B4" w:rsidP="00664FDF">
            <w:pPr>
              <w:spacing w:after="5" w:line="248" w:lineRule="auto"/>
              <w:ind w:left="603" w:hanging="10"/>
              <w:jc w:val="center"/>
              <w:rPr>
                <w:rFonts w:ascii="Arial" w:eastAsia="Arial" w:hAnsi="Arial" w:cs="Arial"/>
                <w:color w:val="000000"/>
                <w:sz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pl-PL"/>
              </w:rPr>
              <w:t>TAK/NIE*</w:t>
            </w:r>
          </w:p>
        </w:tc>
      </w:tr>
      <w:tr w:rsidR="001E51B4" w:rsidRPr="004E1EE4" w:rsidTr="001E51B4">
        <w:trPr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E51B4" w:rsidRPr="004E1EE4" w:rsidRDefault="001E51B4" w:rsidP="00DD08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1E51B4" w:rsidRPr="004E1EE4" w:rsidRDefault="001E51B4" w:rsidP="0066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Gwarancja producenta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1E51B4" w:rsidRPr="004E1EE4" w:rsidRDefault="001E51B4" w:rsidP="0066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Co najmniej 24-miesięczna gwarancja</w:t>
            </w:r>
          </w:p>
        </w:tc>
        <w:tc>
          <w:tcPr>
            <w:tcW w:w="1361" w:type="dxa"/>
          </w:tcPr>
          <w:p w:rsidR="001E51B4" w:rsidRPr="004E1EE4" w:rsidRDefault="001E51B4" w:rsidP="00664FDF">
            <w:pPr>
              <w:spacing w:after="5" w:line="248" w:lineRule="auto"/>
              <w:ind w:left="603" w:hanging="10"/>
              <w:jc w:val="center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755" w:type="dxa"/>
          </w:tcPr>
          <w:p w:rsidR="001E51B4" w:rsidRPr="004E1EE4" w:rsidRDefault="001E51B4" w:rsidP="00664FDF">
            <w:pPr>
              <w:spacing w:after="5" w:line="248" w:lineRule="auto"/>
              <w:ind w:left="603" w:hanging="10"/>
              <w:jc w:val="center"/>
              <w:rPr>
                <w:rFonts w:ascii="Arial" w:eastAsia="Arial" w:hAnsi="Arial" w:cs="Arial"/>
                <w:color w:val="000000"/>
                <w:sz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pl-PL"/>
              </w:rPr>
              <w:t>TAK/NIE*</w:t>
            </w:r>
          </w:p>
        </w:tc>
      </w:tr>
      <w:tr w:rsidR="001E51B4" w:rsidRPr="004E1EE4" w:rsidTr="001E51B4">
        <w:trPr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E51B4" w:rsidRPr="004E1EE4" w:rsidRDefault="001E51B4" w:rsidP="00DD08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5354" w:type="dxa"/>
            <w:gridSpan w:val="2"/>
            <w:shd w:val="clear" w:color="auto" w:fill="auto"/>
            <w:vAlign w:val="center"/>
          </w:tcPr>
          <w:p w:rsidR="001E51B4" w:rsidRPr="004E1EE4" w:rsidRDefault="001E51B4" w:rsidP="0066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Dodatkowe wymagania – komplet okablowania umożliwiający podłączenie do sieci energetycznej oraz stacji roboczej.</w:t>
            </w:r>
          </w:p>
        </w:tc>
        <w:tc>
          <w:tcPr>
            <w:tcW w:w="1361" w:type="dxa"/>
          </w:tcPr>
          <w:p w:rsidR="001E51B4" w:rsidRPr="004E1EE4" w:rsidRDefault="001E51B4" w:rsidP="00664FDF">
            <w:pPr>
              <w:spacing w:after="5" w:line="248" w:lineRule="auto"/>
              <w:ind w:left="603" w:hanging="10"/>
              <w:jc w:val="center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755" w:type="dxa"/>
          </w:tcPr>
          <w:p w:rsidR="001E51B4" w:rsidRPr="004E1EE4" w:rsidRDefault="001E51B4" w:rsidP="00664FDF">
            <w:pPr>
              <w:spacing w:after="5" w:line="248" w:lineRule="auto"/>
              <w:ind w:left="603" w:hanging="10"/>
              <w:jc w:val="center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pl-PL"/>
              </w:rPr>
            </w:pPr>
            <w:r w:rsidRPr="004E1EE4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pl-PL"/>
              </w:rPr>
              <w:t>TAK/NIE*</w:t>
            </w:r>
          </w:p>
        </w:tc>
      </w:tr>
    </w:tbl>
    <w:p w:rsidR="00DD08C8" w:rsidRPr="004E1EE4" w:rsidRDefault="00DD08C8" w:rsidP="00DD08C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</w:p>
    <w:p w:rsidR="00DD08C8" w:rsidRPr="004E1EE4" w:rsidRDefault="00DD08C8" w:rsidP="00DD0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/>
          <w:snapToGrid w:val="0"/>
          <w:sz w:val="20"/>
          <w:szCs w:val="20"/>
          <w:lang w:eastAsia="pl-PL"/>
        </w:rPr>
      </w:pPr>
      <w:r w:rsidRPr="004E1EE4">
        <w:rPr>
          <w:rFonts w:ascii="Arial Narrow" w:eastAsia="Times New Roman" w:hAnsi="Arial Narrow" w:cs="Arial"/>
          <w:b/>
          <w:sz w:val="20"/>
          <w:szCs w:val="20"/>
          <w:lang w:eastAsia="pl-PL"/>
        </w:rPr>
        <w:t>Dodatkowe wymagania</w:t>
      </w:r>
      <w:r w:rsidRPr="004E1EE4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– </w:t>
      </w:r>
      <w:r w:rsidRPr="004E1EE4">
        <w:rPr>
          <w:rFonts w:ascii="Arial Narrow" w:eastAsia="Times New Roman" w:hAnsi="Arial Narrow" w:cs="Arial"/>
          <w:i/>
          <w:snapToGrid w:val="0"/>
          <w:sz w:val="20"/>
          <w:szCs w:val="20"/>
          <w:lang w:eastAsia="pl-PL"/>
        </w:rPr>
        <w:t>komplet okablowania umożliwiający podłączenie do sieci energetycznej oraz stacji roboczej.</w:t>
      </w:r>
    </w:p>
    <w:p w:rsidR="00DD08C8" w:rsidRPr="004E1EE4" w:rsidRDefault="00DD08C8" w:rsidP="00DD08C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0"/>
          <w:szCs w:val="24"/>
          <w:lang w:eastAsia="pl-PL"/>
        </w:rPr>
      </w:pPr>
    </w:p>
    <w:p w:rsidR="00DD08C8" w:rsidRPr="004E1EE4" w:rsidRDefault="00DD08C8" w:rsidP="00DD08C8">
      <w:pPr>
        <w:keepNext/>
        <w:spacing w:after="0" w:line="240" w:lineRule="auto"/>
        <w:outlineLvl w:val="0"/>
        <w:rPr>
          <w:rFonts w:ascii="Arial Narrow" w:eastAsia="Times New Roman" w:hAnsi="Arial Narrow"/>
          <w:b/>
          <w:kern w:val="20"/>
          <w:sz w:val="20"/>
          <w:szCs w:val="20"/>
          <w:lang w:eastAsia="pl-PL"/>
        </w:rPr>
      </w:pPr>
      <w:r w:rsidRPr="004E1EE4">
        <w:rPr>
          <w:rFonts w:ascii="Arial Narrow" w:eastAsia="Times New Roman" w:hAnsi="Arial Narrow"/>
          <w:b/>
          <w:kern w:val="20"/>
          <w:sz w:val="20"/>
          <w:szCs w:val="20"/>
          <w:lang w:eastAsia="pl-PL"/>
        </w:rPr>
        <w:t xml:space="preserve">Kryteria OCENY </w:t>
      </w:r>
      <w:r w:rsidRPr="004E1EE4">
        <w:rPr>
          <w:rFonts w:ascii="Arial Narrow" w:eastAsia="Times New Roman" w:hAnsi="Arial Narrow"/>
          <w:b/>
          <w:color w:val="0070C0"/>
          <w:kern w:val="20"/>
          <w:sz w:val="20"/>
          <w:szCs w:val="20"/>
          <w:lang w:eastAsia="pl-PL"/>
        </w:rPr>
        <w:t>wypełnia Wykonawca</w:t>
      </w:r>
    </w:p>
    <w:p w:rsidR="00DD08C8" w:rsidRPr="004E1EE4" w:rsidRDefault="00DD08C8" w:rsidP="00DD08C8">
      <w:pPr>
        <w:keepNext/>
        <w:spacing w:after="0" w:line="240" w:lineRule="auto"/>
        <w:outlineLvl w:val="0"/>
        <w:rPr>
          <w:rFonts w:ascii="Arial Narrow" w:eastAsia="Times New Roman" w:hAnsi="Arial Narrow"/>
          <w:b/>
          <w:kern w:val="20"/>
          <w:sz w:val="20"/>
          <w:szCs w:val="20"/>
          <w:lang w:eastAsia="pl-PL"/>
        </w:rPr>
      </w:pPr>
      <w:r w:rsidRPr="004E1EE4">
        <w:rPr>
          <w:rFonts w:ascii="Arial Narrow" w:eastAsia="Times New Roman" w:hAnsi="Arial Narrow"/>
          <w:b/>
          <w:kern w:val="20"/>
          <w:sz w:val="20"/>
          <w:szCs w:val="20"/>
          <w:lang w:eastAsia="pl-PL"/>
        </w:rPr>
        <w:t>1.Cena brutto 75%</w:t>
      </w:r>
    </w:p>
    <w:p w:rsidR="00DD08C8" w:rsidRPr="004E1EE4" w:rsidRDefault="00DD08C8" w:rsidP="00DD08C8">
      <w:pPr>
        <w:keepNext/>
        <w:spacing w:after="0" w:line="240" w:lineRule="auto"/>
        <w:outlineLvl w:val="0"/>
        <w:rPr>
          <w:rFonts w:ascii="Arial Narrow" w:eastAsia="Times New Roman" w:hAnsi="Arial Narrow"/>
          <w:b/>
          <w:kern w:val="20"/>
          <w:sz w:val="20"/>
          <w:szCs w:val="20"/>
          <w:lang w:eastAsia="pl-PL"/>
        </w:rPr>
      </w:pPr>
      <w:r w:rsidRPr="004E1EE4">
        <w:rPr>
          <w:rFonts w:ascii="Arial Narrow" w:eastAsia="Times New Roman" w:hAnsi="Arial Narrow"/>
          <w:b/>
          <w:kern w:val="20"/>
          <w:sz w:val="20"/>
          <w:szCs w:val="20"/>
          <w:lang w:eastAsia="pl-PL"/>
        </w:rPr>
        <w:t>2. Gwarancja 10%:</w:t>
      </w:r>
    </w:p>
    <w:p w:rsidR="00DD08C8" w:rsidRPr="004E1EE4" w:rsidRDefault="00DD08C8" w:rsidP="00DD08C8">
      <w:pPr>
        <w:keepNext/>
        <w:spacing w:after="0" w:line="240" w:lineRule="auto"/>
        <w:outlineLvl w:val="0"/>
        <w:rPr>
          <w:rFonts w:ascii="Arial Narrow" w:eastAsia="Times New Roman" w:hAnsi="Arial Narrow"/>
          <w:kern w:val="20"/>
          <w:sz w:val="20"/>
          <w:szCs w:val="20"/>
          <w:lang w:eastAsia="pl-PL"/>
        </w:rPr>
      </w:pPr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sym w:font="Wingdings" w:char="F06F"/>
      </w:r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t xml:space="preserve"> Udzielam(</w:t>
      </w:r>
      <w:proofErr w:type="spellStart"/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t>amy</w:t>
      </w:r>
      <w:proofErr w:type="spellEnd"/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t>) gwarancji i wsparcia technicznego na prawidłowe działanie dostarczonego sprzętu na okres 24 miesięcy (otrzymuję(</w:t>
      </w:r>
      <w:proofErr w:type="spellStart"/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t>emy</w:t>
      </w:r>
      <w:proofErr w:type="spellEnd"/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t>) 0 pkt.).</w:t>
      </w:r>
    </w:p>
    <w:p w:rsidR="00DD08C8" w:rsidRPr="004E1EE4" w:rsidRDefault="00DD08C8" w:rsidP="00DD08C8">
      <w:pPr>
        <w:keepNext/>
        <w:spacing w:after="0" w:line="240" w:lineRule="auto"/>
        <w:outlineLvl w:val="0"/>
        <w:rPr>
          <w:rFonts w:ascii="Arial Narrow" w:eastAsia="Times New Roman" w:hAnsi="Arial Narrow"/>
          <w:kern w:val="20"/>
          <w:sz w:val="20"/>
          <w:szCs w:val="20"/>
          <w:lang w:eastAsia="pl-PL"/>
        </w:rPr>
      </w:pPr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sym w:font="Wingdings" w:char="F06F"/>
      </w:r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t xml:space="preserve"> Udzielam(</w:t>
      </w:r>
      <w:proofErr w:type="spellStart"/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t>amy</w:t>
      </w:r>
      <w:proofErr w:type="spellEnd"/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t>) gwarancji i wsparcia technicznego na prawidłowe działanie dostarczonego sprzętu na okres 36 miesięcy (otrzymuję(</w:t>
      </w:r>
      <w:proofErr w:type="spellStart"/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t>emy</w:t>
      </w:r>
      <w:proofErr w:type="spellEnd"/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t>) 5 pkt.).</w:t>
      </w:r>
    </w:p>
    <w:p w:rsidR="00DD08C8" w:rsidRPr="004E1EE4" w:rsidRDefault="00DD08C8" w:rsidP="00DD08C8">
      <w:pPr>
        <w:keepNext/>
        <w:spacing w:after="0" w:line="240" w:lineRule="auto"/>
        <w:outlineLvl w:val="0"/>
        <w:rPr>
          <w:rFonts w:ascii="Arial Narrow" w:eastAsia="Times New Roman" w:hAnsi="Arial Narrow"/>
          <w:kern w:val="20"/>
          <w:sz w:val="20"/>
          <w:szCs w:val="20"/>
          <w:lang w:eastAsia="pl-PL"/>
        </w:rPr>
      </w:pPr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sym w:font="Wingdings" w:char="F06F"/>
      </w:r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t xml:space="preserve"> Udzielam(</w:t>
      </w:r>
      <w:proofErr w:type="spellStart"/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t>amy</w:t>
      </w:r>
      <w:proofErr w:type="spellEnd"/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t>) gwarancji i wsparcia technicznego na prawidłowe działanie dostarczonego sprzętu na okres 48 miesięcy (otrzymuję(</w:t>
      </w:r>
      <w:proofErr w:type="spellStart"/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t>emy</w:t>
      </w:r>
      <w:proofErr w:type="spellEnd"/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t>) 10 pkt.).</w:t>
      </w:r>
    </w:p>
    <w:p w:rsidR="00DD08C8" w:rsidRPr="004E1EE4" w:rsidRDefault="00DD08C8" w:rsidP="00DD08C8">
      <w:pPr>
        <w:keepNext/>
        <w:spacing w:after="0" w:line="240" w:lineRule="auto"/>
        <w:outlineLvl w:val="0"/>
        <w:rPr>
          <w:rFonts w:ascii="Arial Narrow" w:eastAsia="Times New Roman" w:hAnsi="Arial Narrow"/>
          <w:b/>
          <w:kern w:val="20"/>
          <w:sz w:val="20"/>
          <w:szCs w:val="20"/>
          <w:lang w:eastAsia="pl-PL"/>
        </w:rPr>
      </w:pPr>
      <w:r w:rsidRPr="004E1EE4">
        <w:rPr>
          <w:rFonts w:ascii="Arial Narrow" w:eastAsia="Times New Roman" w:hAnsi="Arial Narrow"/>
          <w:b/>
          <w:kern w:val="20"/>
          <w:sz w:val="20"/>
          <w:szCs w:val="20"/>
          <w:lang w:eastAsia="pl-PL"/>
        </w:rPr>
        <w:t>3. Oprogramowanie do skanowanie do „przeszukiwanego” pliku PDF 15%:</w:t>
      </w:r>
    </w:p>
    <w:p w:rsidR="00DD08C8" w:rsidRPr="004E1EE4" w:rsidRDefault="00DD08C8" w:rsidP="00DD08C8">
      <w:pPr>
        <w:keepNext/>
        <w:spacing w:after="0" w:line="240" w:lineRule="auto"/>
        <w:outlineLvl w:val="0"/>
        <w:rPr>
          <w:rFonts w:ascii="Arial Narrow" w:eastAsia="Times New Roman" w:hAnsi="Arial Narrow"/>
          <w:kern w:val="20"/>
          <w:sz w:val="20"/>
          <w:szCs w:val="20"/>
          <w:lang w:eastAsia="pl-PL"/>
        </w:rPr>
      </w:pPr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sym w:font="Wingdings" w:char="F06F"/>
      </w:r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t xml:space="preserve"> Zaoferowany sprzęt</w:t>
      </w:r>
      <w:r w:rsidRPr="004E1EE4">
        <w:rPr>
          <w:rFonts w:ascii="Arial Narrow" w:eastAsia="Times New Roman" w:hAnsi="Arial Narrow" w:cs="Arial"/>
          <w:snapToGrid w:val="0"/>
          <w:sz w:val="20"/>
          <w:szCs w:val="20"/>
          <w:lang w:eastAsia="pl-PL"/>
        </w:rPr>
        <w:t xml:space="preserve"> nie posiada ww. funkcjonalności</w:t>
      </w:r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t xml:space="preserve"> (otrzymuję(</w:t>
      </w:r>
      <w:proofErr w:type="spellStart"/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t>emy</w:t>
      </w:r>
      <w:proofErr w:type="spellEnd"/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t>) 0 pkt.).</w:t>
      </w:r>
    </w:p>
    <w:p w:rsidR="00DD08C8" w:rsidRPr="004E1EE4" w:rsidRDefault="00DD08C8" w:rsidP="00DD08C8">
      <w:pPr>
        <w:keepNext/>
        <w:spacing w:after="0" w:line="240" w:lineRule="auto"/>
        <w:outlineLvl w:val="0"/>
        <w:rPr>
          <w:rFonts w:ascii="Arial Narrow" w:eastAsia="Times New Roman" w:hAnsi="Arial Narrow"/>
          <w:kern w:val="20"/>
          <w:sz w:val="20"/>
          <w:szCs w:val="20"/>
          <w:lang w:eastAsia="pl-PL"/>
        </w:rPr>
      </w:pPr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sym w:font="Wingdings" w:char="F06F"/>
      </w:r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t xml:space="preserve"> Zaoferowany sprzęt</w:t>
      </w:r>
      <w:r w:rsidRPr="004E1EE4">
        <w:rPr>
          <w:rFonts w:ascii="Arial Narrow" w:eastAsia="Times New Roman" w:hAnsi="Arial Narrow" w:cs="Arial"/>
          <w:snapToGrid w:val="0"/>
          <w:sz w:val="20"/>
          <w:szCs w:val="20"/>
          <w:lang w:eastAsia="pl-PL"/>
        </w:rPr>
        <w:t xml:space="preserve"> posiada ww. funkcjonalność</w:t>
      </w:r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t xml:space="preserve"> (otrzymuję(</w:t>
      </w:r>
      <w:proofErr w:type="spellStart"/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t>emy</w:t>
      </w:r>
      <w:proofErr w:type="spellEnd"/>
      <w:r w:rsidRPr="004E1EE4">
        <w:rPr>
          <w:rFonts w:ascii="Arial Narrow" w:eastAsia="Times New Roman" w:hAnsi="Arial Narrow"/>
          <w:kern w:val="20"/>
          <w:sz w:val="20"/>
          <w:szCs w:val="20"/>
          <w:lang w:eastAsia="pl-PL"/>
        </w:rPr>
        <w:t>) 15 pkt.).</w:t>
      </w:r>
    </w:p>
    <w:tbl>
      <w:tblPr>
        <w:tblStyle w:val="TableGrid"/>
        <w:tblW w:w="8065" w:type="dxa"/>
        <w:tblInd w:w="1927" w:type="dxa"/>
        <w:tblLook w:val="04A0" w:firstRow="1" w:lastRow="0" w:firstColumn="1" w:lastColumn="0" w:noHBand="0" w:noVBand="1"/>
      </w:tblPr>
      <w:tblGrid>
        <w:gridCol w:w="3035"/>
        <w:gridCol w:w="5030"/>
      </w:tblGrid>
      <w:tr w:rsidR="00DD08C8" w:rsidRPr="004E1EE4" w:rsidTr="00664FDF">
        <w:trPr>
          <w:trHeight w:val="469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8C8" w:rsidRPr="004E1EE4" w:rsidRDefault="00DD08C8" w:rsidP="00664FDF">
            <w:pPr>
              <w:spacing w:after="0" w:line="259" w:lineRule="auto"/>
              <w:ind w:left="197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4E1EE4">
              <w:rPr>
                <w:rFonts w:ascii="Arial Narrow" w:eastAsia="Arial" w:hAnsi="Arial Narrow" w:cs="Arial"/>
                <w:color w:val="000000"/>
                <w:sz w:val="20"/>
              </w:rPr>
              <w:t xml:space="preserve">……………………… 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DD08C8" w:rsidRPr="004E1EE4" w:rsidRDefault="00DD08C8" w:rsidP="00664FDF">
            <w:pPr>
              <w:spacing w:after="0" w:line="259" w:lineRule="auto"/>
              <w:ind w:left="197" w:right="125"/>
              <w:jc w:val="center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4E1EE4">
              <w:rPr>
                <w:rFonts w:ascii="Arial Narrow" w:eastAsia="Arial" w:hAnsi="Arial Narrow" w:cs="Arial"/>
                <w:color w:val="000000"/>
                <w:sz w:val="20"/>
              </w:rPr>
              <w:t xml:space="preserve"> </w:t>
            </w:r>
          </w:p>
          <w:p w:rsidR="00DD08C8" w:rsidRPr="004E1EE4" w:rsidRDefault="00DD08C8" w:rsidP="00664FDF">
            <w:pPr>
              <w:spacing w:after="0" w:line="259" w:lineRule="auto"/>
              <w:ind w:left="197" w:right="183"/>
              <w:jc w:val="center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4E1EE4">
              <w:rPr>
                <w:rFonts w:ascii="Arial Narrow" w:eastAsia="Arial" w:hAnsi="Arial Narrow" w:cs="Arial"/>
                <w:color w:val="000000"/>
                <w:sz w:val="20"/>
              </w:rPr>
              <w:t xml:space="preserve">………………..……………………………….. </w:t>
            </w:r>
          </w:p>
        </w:tc>
      </w:tr>
      <w:tr w:rsidR="00DD08C8" w:rsidRPr="004E1EE4" w:rsidTr="00664FDF">
        <w:trPr>
          <w:trHeight w:val="35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:rsidR="00DD08C8" w:rsidRPr="004E1EE4" w:rsidRDefault="00DD08C8" w:rsidP="00664FDF">
            <w:pPr>
              <w:spacing w:after="0" w:line="259" w:lineRule="auto"/>
              <w:ind w:left="197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4E1EE4">
              <w:rPr>
                <w:rFonts w:ascii="Arial Narrow" w:eastAsia="Arial" w:hAnsi="Arial Narrow" w:cs="Arial"/>
                <w:color w:val="000000"/>
                <w:sz w:val="16"/>
              </w:rPr>
              <w:t xml:space="preserve">Miejscowość / Data 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DD08C8" w:rsidRPr="004E1EE4" w:rsidRDefault="00DD08C8" w:rsidP="00664FDF">
            <w:pPr>
              <w:spacing w:after="2" w:line="237" w:lineRule="auto"/>
              <w:ind w:left="197"/>
              <w:jc w:val="both"/>
              <w:rPr>
                <w:rFonts w:ascii="Arial Narrow" w:eastAsia="Arial" w:hAnsi="Arial Narrow" w:cs="Arial"/>
                <w:color w:val="000000"/>
                <w:sz w:val="16"/>
              </w:rPr>
            </w:pPr>
            <w:r w:rsidRPr="004E1EE4">
              <w:rPr>
                <w:rFonts w:ascii="Arial Narrow" w:eastAsia="Arial" w:hAnsi="Arial Narrow" w:cs="Arial"/>
                <w:color w:val="000000"/>
                <w:sz w:val="16"/>
              </w:rPr>
              <w:t>Podpis(y) własnoręczny(e) osoby(osób) upoważnionej(</w:t>
            </w:r>
            <w:proofErr w:type="spellStart"/>
            <w:r w:rsidRPr="004E1EE4">
              <w:rPr>
                <w:rFonts w:ascii="Arial Narrow" w:eastAsia="Arial" w:hAnsi="Arial Narrow" w:cs="Arial"/>
                <w:color w:val="000000"/>
                <w:sz w:val="16"/>
              </w:rPr>
              <w:t>ych</w:t>
            </w:r>
            <w:proofErr w:type="spellEnd"/>
            <w:r w:rsidRPr="004E1EE4">
              <w:rPr>
                <w:rFonts w:ascii="Arial Narrow" w:eastAsia="Arial" w:hAnsi="Arial Narrow" w:cs="Arial"/>
                <w:color w:val="000000"/>
                <w:sz w:val="16"/>
              </w:rPr>
              <w:t xml:space="preserve">) do podpisania </w:t>
            </w:r>
          </w:p>
          <w:p w:rsidR="00DD08C8" w:rsidRPr="004E1EE4" w:rsidRDefault="00DD08C8" w:rsidP="00664FDF">
            <w:pPr>
              <w:spacing w:after="2" w:line="237" w:lineRule="auto"/>
              <w:ind w:left="197"/>
              <w:jc w:val="both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4E1EE4">
              <w:rPr>
                <w:rFonts w:ascii="Arial Narrow" w:eastAsia="Arial" w:hAnsi="Arial Narrow" w:cs="Arial"/>
                <w:color w:val="000000"/>
                <w:sz w:val="16"/>
              </w:rPr>
              <w:t xml:space="preserve">niniejszej oferty w imieniu Wykonawcy(ów).  </w:t>
            </w:r>
          </w:p>
          <w:p w:rsidR="00DD08C8" w:rsidRPr="004E1EE4" w:rsidRDefault="00DD08C8" w:rsidP="00664FDF">
            <w:pPr>
              <w:spacing w:after="0" w:line="259" w:lineRule="auto"/>
              <w:ind w:left="197"/>
              <w:rPr>
                <w:rFonts w:ascii="Arial Narrow" w:eastAsia="Arial" w:hAnsi="Arial Narrow" w:cs="Arial"/>
                <w:color w:val="0070C0"/>
                <w:sz w:val="16"/>
              </w:rPr>
            </w:pPr>
            <w:r w:rsidRPr="004E1EE4">
              <w:rPr>
                <w:rFonts w:ascii="Arial Narrow" w:eastAsia="Arial" w:hAnsi="Arial Narrow" w:cs="Arial"/>
                <w:color w:val="0070C0"/>
                <w:sz w:val="16"/>
              </w:rPr>
              <w:t>W przypadku złożenia oferty w postaci elektronicznej winna być  podpisana kwalifikowanym podpisem elektronicznym lub podpisem zaufanym lub</w:t>
            </w:r>
          </w:p>
          <w:p w:rsidR="00DD08C8" w:rsidRPr="004E1EE4" w:rsidRDefault="00DD08C8" w:rsidP="00664FDF">
            <w:pPr>
              <w:spacing w:after="0" w:line="259" w:lineRule="auto"/>
              <w:ind w:left="197" w:right="1059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4E1EE4">
              <w:rPr>
                <w:rFonts w:ascii="Arial Narrow" w:eastAsia="Arial" w:hAnsi="Arial Narrow" w:cs="Arial"/>
                <w:color w:val="0070C0"/>
                <w:sz w:val="16"/>
              </w:rPr>
              <w:t xml:space="preserve"> podpisem osobistym</w:t>
            </w:r>
            <w:r w:rsidRPr="004E1EE4">
              <w:rPr>
                <w:rFonts w:ascii="Arial Narrow" w:eastAsia="Arial" w:hAnsi="Arial Narrow" w:cs="Arial"/>
                <w:color w:val="000000"/>
                <w:sz w:val="16"/>
              </w:rPr>
              <w:t>.</w:t>
            </w:r>
            <w:r w:rsidRPr="004E1EE4">
              <w:rPr>
                <w:rFonts w:ascii="Arial Narrow" w:eastAsia="Arial" w:hAnsi="Arial Narrow" w:cs="Arial"/>
                <w:color w:val="000000"/>
                <w:sz w:val="18"/>
              </w:rPr>
              <w:t xml:space="preserve"> </w:t>
            </w:r>
          </w:p>
        </w:tc>
      </w:tr>
    </w:tbl>
    <w:p w:rsidR="00820FE2" w:rsidRPr="00DD08C8" w:rsidRDefault="001E51B4">
      <w:pPr>
        <w:rPr>
          <w:rFonts w:ascii="Arial Narrow" w:hAnsi="Arial Narrow"/>
        </w:rPr>
      </w:pPr>
    </w:p>
    <w:sectPr w:rsidR="00820FE2" w:rsidRPr="00DD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0E51"/>
    <w:multiLevelType w:val="multilevel"/>
    <w:tmpl w:val="004A7E5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C8"/>
    <w:rsid w:val="001E51B4"/>
    <w:rsid w:val="00881533"/>
    <w:rsid w:val="00DD08C8"/>
    <w:rsid w:val="00E2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CF30"/>
  <w15:chartTrackingRefBased/>
  <w15:docId w15:val="{6A8D7DBD-AF20-43A8-A821-BD98B42F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8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D08C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Zając</dc:creator>
  <cp:keywords/>
  <dc:description/>
  <cp:lastModifiedBy>Teresa Zając</cp:lastModifiedBy>
  <cp:revision>2</cp:revision>
  <dcterms:created xsi:type="dcterms:W3CDTF">2023-11-17T13:25:00Z</dcterms:created>
  <dcterms:modified xsi:type="dcterms:W3CDTF">2023-11-17T13:27:00Z</dcterms:modified>
</cp:coreProperties>
</file>